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0008" w14:textId="2E38C55F" w:rsidR="0008237E" w:rsidRDefault="0081183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Cor da faixa por curso</w:t>
      </w:r>
      <w:r w:rsid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 xml:space="preserve">  </w:t>
      </w:r>
    </w:p>
    <w:p w14:paraId="7B56C862" w14:textId="53217753" w:rsidR="0008237E" w:rsidRDefault="0008237E" w:rsidP="0008237E">
      <w:pPr>
        <w:spacing w:after="0" w:line="240" w:lineRule="auto"/>
        <w:jc w:val="center"/>
        <w:outlineLvl w:val="0"/>
      </w:pPr>
      <w:r>
        <w:t>Guia de Eventos, Cerimonial e Protocolo 2ª edição revisada e ampliada PARA A REDE FEDERAL DE EDUCAÇÃO PROFISSIONAL, CIENTÍFICA E TECNOLÓGICA</w:t>
      </w:r>
    </w:p>
    <w:p w14:paraId="7B2E09D8" w14:textId="77777777" w:rsidR="0008237E" w:rsidRP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</w:p>
    <w:p w14:paraId="4B525EEC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2105F5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CURSOS SUPERIORES </w:t>
      </w:r>
    </w:p>
    <w:p w14:paraId="39279EF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BACHARELADOS E LICENCIATURAS</w:t>
      </w:r>
    </w:p>
    <w:p w14:paraId="400A79A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Biologia – Azul</w:t>
      </w:r>
    </w:p>
    <w:p w14:paraId="6CEA6C56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Ciências da Natureza e Matemática – Lilás </w:t>
      </w:r>
    </w:p>
    <w:p w14:paraId="784B0990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Educação do Campo – Azul</w:t>
      </w:r>
    </w:p>
    <w:p w14:paraId="71BACFE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Engenharias – Amarelo </w:t>
      </w:r>
    </w:p>
    <w:p w14:paraId="26C77F41" w14:textId="08711EE4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Física – Azul</w:t>
      </w:r>
    </w:p>
    <w:p w14:paraId="4E69B774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Geografia – Lilás</w:t>
      </w:r>
    </w:p>
    <w:p w14:paraId="48AFCAF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Licenciaturas– Lilás</w:t>
      </w:r>
    </w:p>
    <w:p w14:paraId="1B0B0A54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Formação Pedagógica – Lilás</w:t>
      </w:r>
    </w:p>
    <w:p w14:paraId="1197F7C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Química – Azul</w:t>
      </w:r>
    </w:p>
    <w:p w14:paraId="0E088CA5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9084E2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TECNÓLOGOS </w:t>
      </w:r>
    </w:p>
    <w:p w14:paraId="4EAA7765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AMBIENTE E SAÚDE</w:t>
      </w:r>
    </w:p>
    <w:p w14:paraId="7CB3401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Gestão Ambiental – azul</w:t>
      </w:r>
    </w:p>
    <w:p w14:paraId="03ADDF57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05DB631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CONTROLE E PROCESSOS INDUSTRIAIS </w:t>
      </w:r>
    </w:p>
    <w:p w14:paraId="6623485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Automação Industrial – azul ou amarelo</w:t>
      </w:r>
    </w:p>
    <w:p w14:paraId="729C44C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Energias Renováveis – azul ou amarelo</w:t>
      </w:r>
    </w:p>
    <w:p w14:paraId="7008093E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F57862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DESENVOLVIMENTO EDUCACIONAL E SOCIAL</w:t>
      </w:r>
    </w:p>
    <w:p w14:paraId="5BC1B4D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Processos Escolares – azul</w:t>
      </w:r>
    </w:p>
    <w:p w14:paraId="3144A5DB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9B8A0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GESTÃO E NEGÓCIOS </w:t>
      </w:r>
    </w:p>
    <w:p w14:paraId="370B866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Comércio Exterior – azul</w:t>
      </w:r>
    </w:p>
    <w:p w14:paraId="50304FB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Gestão Pública – azul</w:t>
      </w:r>
    </w:p>
    <w:p w14:paraId="687037E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Marketing – azul</w:t>
      </w:r>
    </w:p>
    <w:p w14:paraId="341DEA92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ABC9F5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INFORMAÇÃO E COMUNICAÇÃO </w:t>
      </w:r>
    </w:p>
    <w:p w14:paraId="313A485E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Análise e Desenvolvimento de Sistemas – azul</w:t>
      </w:r>
    </w:p>
    <w:p w14:paraId="23F6FD9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Redes de Computadores – azul</w:t>
      </w:r>
    </w:p>
    <w:p w14:paraId="556C441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Sistemas para Internet – azul</w:t>
      </w:r>
    </w:p>
    <w:p w14:paraId="357D9202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D57142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INFRAESTRUTURA</w:t>
      </w:r>
    </w:p>
    <w:p w14:paraId="00AD8D5E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Construção de Edifícios – azul</w:t>
      </w:r>
    </w:p>
    <w:p w14:paraId="1D14F72A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85AB996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ALIMENTÍCIA </w:t>
      </w:r>
    </w:p>
    <w:p w14:paraId="5B8E7EB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Agroindústria– azul</w:t>
      </w:r>
    </w:p>
    <w:p w14:paraId="04A095D1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Alimentos – azul</w:t>
      </w:r>
    </w:p>
    <w:p w14:paraId="1FA02A26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7DC89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CULTURAL E DESIGN </w:t>
      </w:r>
    </w:p>
    <w:p w14:paraId="1A866D48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Design de Moda – lilás</w:t>
      </w:r>
    </w:p>
    <w:p w14:paraId="321B1DC0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5512A3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INDUSTRIAL </w:t>
      </w:r>
    </w:p>
    <w:p w14:paraId="25CE37A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Curso Superior de Tecnologia em Fabricação Mecânica – azul</w:t>
      </w:r>
    </w:p>
    <w:p w14:paraId="733B0006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Processos Químicos – azul</w:t>
      </w:r>
    </w:p>
    <w:p w14:paraId="397CE303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71DB53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RECURSOS NATURAIS </w:t>
      </w:r>
    </w:p>
    <w:p w14:paraId="19BEEC7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Agroecologia – Verde</w:t>
      </w:r>
    </w:p>
    <w:p w14:paraId="4C83062C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9909781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TURISMO, HOSPITALIDADE E LAZER </w:t>
      </w:r>
    </w:p>
    <w:p w14:paraId="1B1121A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Gestão de Turismo– azul</w:t>
      </w:r>
    </w:p>
    <w:p w14:paraId="7B45E6A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Curso Superior de Tecnologia em Gestão Desportiva e de Lazer – azul</w:t>
      </w:r>
    </w:p>
    <w:p w14:paraId="43AF6C37" w14:textId="77777777" w:rsidR="0008237E" w:rsidRPr="0008237E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BD74D14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CURSOS TÉCNICOS </w:t>
      </w:r>
    </w:p>
    <w:p w14:paraId="4DB4BC9A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9B42C9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AMBIENTE E SAÚDE </w:t>
      </w:r>
    </w:p>
    <w:p w14:paraId="001FBC75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Controle Ambiental – verde </w:t>
      </w:r>
    </w:p>
    <w:p w14:paraId="5C8D83E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Equipamentos Biomédicos – verde</w:t>
      </w:r>
    </w:p>
    <w:p w14:paraId="3C0B40D7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Meio Ambiente – verde</w:t>
      </w:r>
    </w:p>
    <w:p w14:paraId="16C3583E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F1CF7B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CONTROLE E PROCESSOS INDUSTRIAIS </w:t>
      </w:r>
    </w:p>
    <w:p w14:paraId="75584CB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Eletromecânica – azul ou amarelo</w:t>
      </w:r>
    </w:p>
    <w:p w14:paraId="5783365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Eletrônica – azul ou amarelo</w:t>
      </w:r>
    </w:p>
    <w:p w14:paraId="5FC93E43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Eletrotécnica – azul ou amarelo</w:t>
      </w:r>
    </w:p>
    <w:p w14:paraId="46667E2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Mecânica – azul ou amarelo </w:t>
      </w:r>
    </w:p>
    <w:p w14:paraId="6503B5D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Mecatrônica – azul ou amarelo</w:t>
      </w:r>
    </w:p>
    <w:p w14:paraId="5A6451C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Refrigeração e Climatização – azul ou amarelo </w:t>
      </w:r>
    </w:p>
    <w:p w14:paraId="55A2E4A3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52A1FC6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DESENVOLVIMENTO EDUCACIONAL E SOCIAL </w:t>
      </w:r>
    </w:p>
    <w:p w14:paraId="1C11D19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Alimentação Escolar – azul</w:t>
      </w:r>
    </w:p>
    <w:p w14:paraId="72A32FF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Infraestrutura Escolar – azul</w:t>
      </w:r>
    </w:p>
    <w:p w14:paraId="79746FA5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Multimeios Didáticos – azul</w:t>
      </w:r>
    </w:p>
    <w:p w14:paraId="02EC0774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Secretaria Escolar – azul</w:t>
      </w:r>
    </w:p>
    <w:p w14:paraId="33E6A005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195A01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GESTÃO E NEGÓCIOS</w:t>
      </w:r>
    </w:p>
    <w:p w14:paraId="542C16CE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Administração – azul </w:t>
      </w:r>
    </w:p>
    <w:p w14:paraId="3A73C55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Comércio – azul</w:t>
      </w:r>
    </w:p>
    <w:p w14:paraId="0667432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Cooperativismo – azul</w:t>
      </w:r>
    </w:p>
    <w:p w14:paraId="4288C647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Logística – azul</w:t>
      </w:r>
    </w:p>
    <w:p w14:paraId="142B5CB9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90F14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INFORMAÇÃO E COMUNICAÇÃO</w:t>
      </w:r>
    </w:p>
    <w:p w14:paraId="798458D3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Informática – azul </w:t>
      </w:r>
    </w:p>
    <w:p w14:paraId="65508D6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Informática para Internet – azul </w:t>
      </w:r>
    </w:p>
    <w:p w14:paraId="5E4DF19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Manutenção e Suporte em Informática – azul </w:t>
      </w:r>
    </w:p>
    <w:p w14:paraId="6F3A6F78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Programação de Jogos Digitais – azul </w:t>
      </w:r>
    </w:p>
    <w:p w14:paraId="2FD3363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Redes de Computadores – azul</w:t>
      </w:r>
    </w:p>
    <w:p w14:paraId="54D3E446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FE93AC7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INFRAESTRUTURA</w:t>
      </w:r>
    </w:p>
    <w:p w14:paraId="1180CCF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Edificações – azul </w:t>
      </w:r>
    </w:p>
    <w:p w14:paraId="1544166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Estradas – azul </w:t>
      </w:r>
    </w:p>
    <w:p w14:paraId="701CD5E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Saneamento – azul </w:t>
      </w:r>
    </w:p>
    <w:p w14:paraId="1D478A6A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C95C9A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PRODUÇÃO ALIMENTÍCIA </w:t>
      </w:r>
    </w:p>
    <w:p w14:paraId="796671B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Alimentos – azul </w:t>
      </w:r>
    </w:p>
    <w:p w14:paraId="6A24ABE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Apicultura – azul </w:t>
      </w:r>
    </w:p>
    <w:p w14:paraId="1BE4A374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D5F5263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CULTURAL E DESIGN </w:t>
      </w:r>
    </w:p>
    <w:p w14:paraId="3CE8711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Instrumento Musical – azul </w:t>
      </w:r>
    </w:p>
    <w:p w14:paraId="3C483483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Multimídia – azul</w:t>
      </w:r>
    </w:p>
    <w:p w14:paraId="39134A4D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416351B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PRODUÇÃO INDUSTRIAL</w:t>
      </w:r>
    </w:p>
    <w:p w14:paraId="53000B13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Biocombustíveis – azul </w:t>
      </w:r>
    </w:p>
    <w:p w14:paraId="43B5AF9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Petróleo e Gás – azul </w:t>
      </w:r>
    </w:p>
    <w:p w14:paraId="2C1D3B73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Química – azul </w:t>
      </w:r>
    </w:p>
    <w:p w14:paraId="787E623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Têxtil – azul </w:t>
      </w:r>
    </w:p>
    <w:p w14:paraId="238B0E6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Vestuário – azul  </w:t>
      </w:r>
    </w:p>
    <w:p w14:paraId="28B57731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4AA557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RECURSOS NATURAIS </w:t>
      </w:r>
    </w:p>
    <w:p w14:paraId="259E6937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Agricultura – verde</w:t>
      </w:r>
    </w:p>
    <w:p w14:paraId="49371D6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Agroecologia – verde</w:t>
      </w:r>
    </w:p>
    <w:p w14:paraId="6270AC26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Agropecuária – verde</w:t>
      </w:r>
    </w:p>
    <w:p w14:paraId="1789079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Geologia – verde</w:t>
      </w:r>
    </w:p>
    <w:p w14:paraId="7EF436BD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Mineração – verde</w:t>
      </w:r>
    </w:p>
    <w:p w14:paraId="79E4F488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Recursos Pesqueiros – verde</w:t>
      </w:r>
    </w:p>
    <w:p w14:paraId="5F85F99E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Zootecnia – verde</w:t>
      </w:r>
    </w:p>
    <w:p w14:paraId="31C6181D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797D1BA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SEGURANÇA </w:t>
      </w:r>
    </w:p>
    <w:p w14:paraId="36558119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Segurança do Trabalho – Azul Claro</w:t>
      </w:r>
    </w:p>
    <w:p w14:paraId="09465C39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B4CBCC3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TURISMO, HOSPITALIDADE E LAZER</w:t>
      </w:r>
    </w:p>
    <w:p w14:paraId="79F27EAC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Eventos – Azul Claro </w:t>
      </w:r>
    </w:p>
    <w:p w14:paraId="66F273C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Guia de Turismo – Azul Claro</w:t>
      </w:r>
    </w:p>
    <w:p w14:paraId="7E51B89E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Técnico em Lazer – Azul Claro </w:t>
      </w:r>
    </w:p>
    <w:p w14:paraId="417455F1" w14:textId="77777777" w:rsidR="003364CB" w:rsidRDefault="003364CB"/>
    <w:sectPr w:rsidR="00336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33F6B"/>
    <w:rsid w:val="00167684"/>
    <w:rsid w:val="001A3722"/>
    <w:rsid w:val="003364CB"/>
    <w:rsid w:val="003470FE"/>
    <w:rsid w:val="0038526A"/>
    <w:rsid w:val="0049424C"/>
    <w:rsid w:val="00500456"/>
    <w:rsid w:val="005A209E"/>
    <w:rsid w:val="0081183E"/>
    <w:rsid w:val="008B2E04"/>
    <w:rsid w:val="00C8199E"/>
    <w:rsid w:val="00CC02BE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5E52-DFAA-4E17-8B87-F5F90E7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3</cp:revision>
  <dcterms:created xsi:type="dcterms:W3CDTF">2023-06-19T18:42:00Z</dcterms:created>
  <dcterms:modified xsi:type="dcterms:W3CDTF">2023-06-19T18:54:00Z</dcterms:modified>
</cp:coreProperties>
</file>