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05/202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XX, em atendimento as exigências do Edital 05/202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bookmarkStart w:id="0" w:name="_GoBack"/>
      <w:bookmarkEnd w:id="0"/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84A0F"/>
    <w:rsid w:val="007F283E"/>
    <w:rsid w:val="00944171"/>
    <w:rsid w:val="009D1E81"/>
    <w:rsid w:val="00AD7F6F"/>
    <w:rsid w:val="00BE18E1"/>
    <w:rsid w:val="00C87101"/>
    <w:rsid w:val="00CF1F03"/>
    <w:rsid w:val="00DD6526"/>
    <w:rsid w:val="00E238B3"/>
    <w:rsid w:val="00EC6348"/>
    <w:rsid w:val="34F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2026-01-20T15:33:30Z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8403F32325E04F0C87DA5AB84C6BA4E7_12</vt:lpwstr>
  </property>
</Properties>
</file>