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A8" w:rsidRPr="006865A8" w:rsidRDefault="006865A8" w:rsidP="00960A9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Pr="006865A8" w:rsidRDefault="006865A8" w:rsidP="00960A9C">
      <w:pPr>
        <w:spacing w:before="240" w:after="0" w:line="240" w:lineRule="auto"/>
        <w:ind w:left="1140" w:right="1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PRÓ-REITORIA DE EXTENSÃO</w:t>
      </w:r>
    </w:p>
    <w:p w:rsidR="006865A8" w:rsidRPr="006865A8" w:rsidRDefault="006865A8" w:rsidP="00960A9C">
      <w:pPr>
        <w:spacing w:before="240" w:after="0" w:line="480" w:lineRule="auto"/>
        <w:ind w:right="-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EDITAL – N. 0</w:t>
      </w:r>
      <w:r w:rsidR="008D5E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3</w:t>
      </w:r>
      <w:r w:rsidR="00FC5D8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/2023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 xml:space="preserve"> ANEXO II</w:t>
      </w:r>
    </w:p>
    <w:p w:rsidR="006865A8" w:rsidRPr="00960A9C" w:rsidRDefault="006865A8" w:rsidP="00960A9C">
      <w:pPr>
        <w:spacing w:before="240" w:after="80" w:line="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TABELA DE PRÉ-AVALIAÇÃO</w:t>
      </w: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Pr="006865A8" w:rsidRDefault="006865A8" w:rsidP="00612C13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 </w:t>
      </w:r>
    </w:p>
    <w:p w:rsidR="006865A8" w:rsidRPr="006865A8" w:rsidRDefault="006865A8" w:rsidP="006865A8">
      <w:pPr>
        <w:spacing w:before="100" w:after="0" w:line="240" w:lineRule="auto"/>
        <w:ind w:left="142" w:right="-4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OBS: Os critérios de 01 a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tabela abaixo são de caráter eliminatório. A falta de atendimento a quaisquer dos critérios, enseja, na desclassificação da proposta.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8"/>
        <w:gridCol w:w="2739"/>
        <w:gridCol w:w="2835"/>
        <w:gridCol w:w="3362"/>
      </w:tblGrid>
      <w:tr w:rsidR="00A23863" w:rsidRPr="006865A8" w:rsidTr="00612C13">
        <w:trPr>
          <w:trHeight w:val="180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23863" w:rsidRPr="006865A8" w:rsidRDefault="00A23863" w:rsidP="006865A8">
            <w:pPr>
              <w:spacing w:after="0" w:line="240" w:lineRule="auto"/>
              <w:ind w:left="14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CRITÉRIOS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RESPOSTA ESPERADA: SIM. CASO A RESPOSTA SEJA NÃO O PROJETO</w:t>
            </w:r>
          </w:p>
          <w:p w:rsidR="00A23863" w:rsidRPr="006865A8" w:rsidRDefault="00A23863" w:rsidP="006865A8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DEVE SER DESCLASSIFICADO.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ITEM DO EDITAL A SER OBSERVADO</w:t>
            </w:r>
          </w:p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 SUAP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23863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A23863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JUSTIFICATIVA, CASO A RESPOSTA SEJA NÃO</w:t>
            </w:r>
          </w:p>
        </w:tc>
      </w:tr>
      <w:tr w:rsidR="00A23863" w:rsidRPr="006865A8" w:rsidTr="00612C13">
        <w:trPr>
          <w:trHeight w:val="87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1. O projeto é uma ação de extensão com base no conceito do item 3.1 do edital?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Item 3.1 do edital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185838" w:rsidRPr="006865A8" w:rsidTr="00612C13">
        <w:trPr>
          <w:trHeight w:val="87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5838" w:rsidRPr="006865A8" w:rsidRDefault="00185838" w:rsidP="0018583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2. A proposta está preenchida corretamente no módulo SUAP?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Verificar todas as abas no SUAP.</w:t>
            </w:r>
          </w:p>
          <w:p w:rsidR="00185838" w:rsidRPr="006865A8" w:rsidRDefault="00185838" w:rsidP="0018583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a)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Dados do projeto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.</w:t>
            </w:r>
          </w:p>
          <w:p w:rsidR="00185838" w:rsidRPr="006865A8" w:rsidRDefault="00185838" w:rsidP="0018583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Verificar se os campos estão preenchidos.</w:t>
            </w:r>
          </w:p>
          <w:p w:rsidR="00185838" w:rsidRPr="006865A8" w:rsidRDefault="00185838" w:rsidP="0018583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b)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Caracterização dos beneficiários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.</w:t>
            </w:r>
          </w:p>
          <w:p w:rsidR="00185838" w:rsidRPr="006865A8" w:rsidRDefault="002701C9" w:rsidP="0018583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  V</w:t>
            </w:r>
            <w:r w:rsidR="00185838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erificar se o público alvo e a quantidade prevista está definida.</w:t>
            </w:r>
          </w:p>
          <w:p w:rsidR="00185838" w:rsidRPr="006865A8" w:rsidRDefault="00185838" w:rsidP="0018583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Equipe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185838" w:rsidRPr="006865A8" w:rsidRDefault="00185838" w:rsidP="0018583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 se os participantes</w:t>
            </w:r>
            <w:r w:rsidR="002701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estão inseridos corretamente. </w:t>
            </w:r>
            <w:r w:rsidR="002701C9" w:rsidRPr="005A370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S</w:t>
            </w:r>
            <w:r w:rsidRPr="005A370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e</w:t>
            </w:r>
            <w:r w:rsidR="002701C9" w:rsidRPr="005A370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 o</w:t>
            </w:r>
            <w:r w:rsidRPr="005A370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 bolsis</w:t>
            </w:r>
            <w:r w:rsidR="002701C9" w:rsidRPr="005A370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ta ou voluntário está preenchido</w:t>
            </w:r>
            <w:r w:rsidRPr="005A370E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 de forma correta.</w:t>
            </w:r>
          </w:p>
          <w:p w:rsidR="00185838" w:rsidRPr="006865A8" w:rsidRDefault="00185838" w:rsidP="0018583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plano de trabalho dos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membros está devidamente 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preenchido.</w:t>
            </w:r>
          </w:p>
          <w:p w:rsidR="00185838" w:rsidRPr="006865A8" w:rsidRDefault="00185838" w:rsidP="0018583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lastRenderedPageBreak/>
              <w:t>- Verificar se o termo de compromisso do Coordenador/aluno/colaborador externo foi devidamente assinado, eletronicamente, no SUAP.</w:t>
            </w:r>
          </w:p>
          <w:p w:rsidR="00185838" w:rsidRPr="006865A8" w:rsidRDefault="00185838" w:rsidP="0018583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Se o coordenador for TAE, verificar também a anuência da chefia imediata.</w:t>
            </w:r>
          </w:p>
          <w:p w:rsidR="00185838" w:rsidRPr="006865A8" w:rsidRDefault="00185838" w:rsidP="0018583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d) Metas/Atividades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185838" w:rsidRPr="006865A8" w:rsidRDefault="00185838" w:rsidP="0018583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as metas têm atividades 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vinculadas e se estas estão preenchidas de forma a permitir o monitoramento mensal.</w:t>
            </w:r>
          </w:p>
          <w:p w:rsidR="00185838" w:rsidRPr="006865A8" w:rsidRDefault="00185838" w:rsidP="0018583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aplicação/memória de cálculo:</w:t>
            </w:r>
          </w:p>
          <w:p w:rsidR="00185838" w:rsidRPr="006865A8" w:rsidRDefault="00185838" w:rsidP="0018583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- 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se o plano de aplicação está preenchido corretamente;</w:t>
            </w:r>
          </w:p>
          <w:p w:rsidR="00185838" w:rsidRPr="006865A8" w:rsidRDefault="00185838" w:rsidP="0018583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desembolso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185838" w:rsidRPr="006865A8" w:rsidRDefault="00185838" w:rsidP="0018583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 se os itens que foram inseridos na memória de cálculo estão inseridos no plano de desembolso de forma correta e com o valor correto.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5838" w:rsidRPr="006865A8" w:rsidRDefault="00185838" w:rsidP="00185838">
            <w:pPr>
              <w:spacing w:before="240" w:after="240" w:line="240" w:lineRule="auto"/>
              <w:ind w:left="62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5838" w:rsidRPr="006865A8" w:rsidRDefault="00185838" w:rsidP="0018583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todas as abas do projeto no SUAP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838" w:rsidRPr="006865A8" w:rsidRDefault="00185838" w:rsidP="0018583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185838" w:rsidRPr="006865A8" w:rsidTr="00612C13">
        <w:trPr>
          <w:trHeight w:val="87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5838" w:rsidRPr="006865A8" w:rsidRDefault="00185838" w:rsidP="0018583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lastRenderedPageBreak/>
              <w:t>3. O coordenador pertence ao quadro efetivo do IFRN ou é professor visitante/substituto?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5838" w:rsidRPr="006865A8" w:rsidRDefault="00185838" w:rsidP="0018583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185838" w:rsidRPr="006865A8" w:rsidRDefault="00185838" w:rsidP="001858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5838" w:rsidRPr="006865A8" w:rsidRDefault="00185838" w:rsidP="0018583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 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838" w:rsidRPr="006865A8" w:rsidRDefault="00185838" w:rsidP="0018583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612C13" w:rsidRPr="006865A8" w:rsidTr="00612C13">
        <w:trPr>
          <w:trHeight w:val="87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2C13" w:rsidRPr="006865A8" w:rsidRDefault="00612C13" w:rsidP="00612C13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</w:pPr>
            <w:r w:rsidRPr="0018583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4. O coordenador poss</w:t>
            </w:r>
            <w:r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ui diploma de nível superior?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2C13" w:rsidRPr="006865A8" w:rsidRDefault="00612C13" w:rsidP="00612C13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2C13" w:rsidRPr="006865A8" w:rsidRDefault="00612C13" w:rsidP="00612C13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 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13" w:rsidRPr="006865A8" w:rsidRDefault="00612C13" w:rsidP="00612C13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612C13" w:rsidRPr="006865A8" w:rsidTr="00612C13">
        <w:trPr>
          <w:trHeight w:val="87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2C13" w:rsidRPr="00185838" w:rsidRDefault="00612C13" w:rsidP="00612C13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</w:pPr>
            <w:r w:rsidRPr="00612C13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5. O coordenador do projeto NÃO estará afastado das atividades acadêmicas e/ou administrativas durante a vigência do projeto?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2C13" w:rsidRPr="006865A8" w:rsidRDefault="00612C13" w:rsidP="00612C13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2C13" w:rsidRPr="006865A8" w:rsidRDefault="00612C13" w:rsidP="00612C13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2C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13" w:rsidRPr="006865A8" w:rsidRDefault="00612C13" w:rsidP="00612C13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612C13" w:rsidRPr="006865A8" w:rsidTr="00612C13">
        <w:trPr>
          <w:trHeight w:val="87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2C13" w:rsidRPr="00612C13" w:rsidRDefault="00612C13" w:rsidP="00612C13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</w:pPr>
            <w:r w:rsidRPr="00612C13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6. Apenas para projetos coordenados por professor visitante/substituto.</w:t>
            </w:r>
          </w:p>
          <w:p w:rsidR="00612C13" w:rsidRPr="00612C13" w:rsidRDefault="00612C13" w:rsidP="00612C13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</w:pPr>
            <w:r w:rsidRPr="00612C13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A execução do projeto será em período compatível com o contrato do professor?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2C13" w:rsidRPr="006865A8" w:rsidRDefault="00612C13" w:rsidP="00612C13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2C13" w:rsidRPr="00612C13" w:rsidRDefault="00612C13" w:rsidP="00612C13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2C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ou junto a COGPE do Campus.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13" w:rsidRPr="006865A8" w:rsidRDefault="00612C13" w:rsidP="00612C13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612C13" w:rsidRPr="006865A8" w:rsidTr="00612C13">
        <w:trPr>
          <w:trHeight w:val="87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2C13" w:rsidRPr="006865A8" w:rsidRDefault="00612C13" w:rsidP="00612C13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7.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612C13" w:rsidRPr="00612C13" w:rsidRDefault="00612C13" w:rsidP="00612C13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 projeto possui pelo menos 01 membro servidor?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2C13" w:rsidRPr="006865A8" w:rsidRDefault="00612C13" w:rsidP="00612C13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2C13" w:rsidRPr="00612C13" w:rsidRDefault="00612C13" w:rsidP="00612C13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projeto, aba “Equipe”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13" w:rsidRPr="006865A8" w:rsidRDefault="00612C13" w:rsidP="00612C13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Calibri" w:eastAsia="Times New Roman" w:hAnsi="Calibri" w:cs="Calibri"/>
          <w:color w:val="000000"/>
          <w:sz w:val="14"/>
          <w:szCs w:val="14"/>
          <w:lang w:eastAsia="pt-BR"/>
        </w:rPr>
        <w:t> </w:t>
      </w:r>
    </w:p>
    <w:p w:rsidR="006865A8" w:rsidRPr="006865A8" w:rsidRDefault="006865A8" w:rsidP="006865A8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 xml:space="preserve">OBS: Após a verificação, se houver um número maior de propostas maior do que o número previsto em edital, </w:t>
      </w:r>
      <w:r w:rsidR="0039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que atendam todos os critérios 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acima citados, deverá ser aprovada na pré-</w:t>
      </w:r>
      <w:r w:rsidR="00A1314C"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avaliação a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proposta que melhor atenda as diretrizes na sequência abaixo:</w:t>
      </w:r>
    </w:p>
    <w:p w:rsidR="006865A8" w:rsidRPr="00D67917" w:rsidRDefault="006865A8" w:rsidP="006865A8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t-BR"/>
        </w:rPr>
      </w:pPr>
      <w:bookmarkStart w:id="0" w:name="_GoBack"/>
      <w:r w:rsidRPr="00D67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1.Partir de uma demanda externa comprova</w:t>
      </w:r>
      <w:r w:rsidR="002701C9" w:rsidRPr="00D67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 por declaração da comunidade e anexada no SUAP</w:t>
      </w:r>
      <w:r w:rsidR="00BF4E0C" w:rsidRPr="00D67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 momento da submissão</w:t>
      </w:r>
      <w:r w:rsidR="002701C9" w:rsidRPr="00D67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bookmarkEnd w:id="0"/>
    <w:p w:rsidR="006865A8" w:rsidRPr="00331A81" w:rsidRDefault="002701C9" w:rsidP="006865A8">
      <w:pPr>
        <w:spacing w:before="12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2.Coordenador t</w:t>
      </w:r>
      <w:r w:rsidR="006865A8" w:rsidRPr="0033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er o maior número de projetos de extensão executados e concluídos em anos anteriores.</w:t>
      </w:r>
    </w:p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34"/>
          <w:szCs w:val="34"/>
          <w:lang w:eastAsia="pt-BR"/>
        </w:rPr>
        <w:t> </w:t>
      </w:r>
    </w:p>
    <w:p w:rsidR="006865A8" w:rsidRPr="006865A8" w:rsidRDefault="00FC5D8B" w:rsidP="006865A8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Município-RN XX/XX/2023</w:t>
      </w:r>
    </w:p>
    <w:p w:rsidR="0080582B" w:rsidRDefault="006865A8" w:rsidP="006865A8">
      <w:pPr>
        <w:spacing w:before="240" w:after="240" w:line="240" w:lineRule="auto"/>
        <w:jc w:val="center"/>
      </w:pPr>
      <w:r w:rsidRPr="006865A8">
        <w:rPr>
          <w:rFonts w:ascii="Arial" w:eastAsia="Times New Roman" w:hAnsi="Arial" w:cs="Arial"/>
          <w:color w:val="000000"/>
          <w:lang w:eastAsia="pt-BR"/>
        </w:rPr>
        <w:t>Assinatura de todos os membros da Comissão</w:t>
      </w:r>
    </w:p>
    <w:sectPr w:rsidR="0080582B" w:rsidSect="006865A8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A8"/>
    <w:rsid w:val="00185838"/>
    <w:rsid w:val="002701C9"/>
    <w:rsid w:val="002F6ED5"/>
    <w:rsid w:val="00331A81"/>
    <w:rsid w:val="00394CA7"/>
    <w:rsid w:val="005A370E"/>
    <w:rsid w:val="00612C13"/>
    <w:rsid w:val="006865A8"/>
    <w:rsid w:val="00754B72"/>
    <w:rsid w:val="0080582B"/>
    <w:rsid w:val="00813A31"/>
    <w:rsid w:val="008D5E02"/>
    <w:rsid w:val="00960A9C"/>
    <w:rsid w:val="009940BF"/>
    <w:rsid w:val="00A1314C"/>
    <w:rsid w:val="00A23863"/>
    <w:rsid w:val="00BF4E0C"/>
    <w:rsid w:val="00C9382E"/>
    <w:rsid w:val="00D67917"/>
    <w:rsid w:val="00E149FC"/>
    <w:rsid w:val="00FC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542F9-E6EC-4E3D-93DA-70213F4E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86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86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65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865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8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Vitoria Maria Ferreira de Alencar Travassos</cp:lastModifiedBy>
  <cp:revision>30</cp:revision>
  <dcterms:created xsi:type="dcterms:W3CDTF">2022-02-10T20:37:00Z</dcterms:created>
  <dcterms:modified xsi:type="dcterms:W3CDTF">2023-02-09T18:37:00Z</dcterms:modified>
</cp:coreProperties>
</file>