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BDE112" wp14:paraId="59AA23C9" wp14:textId="1655279F">
      <w:pPr>
        <w:pStyle w:val="Heading3"/>
        <w:spacing w:before="281" w:beforeAutospacing="off" w:after="281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</w:pPr>
      <w:r w:rsidRPr="76BDE112" w:rsidR="05C01E4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[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 xml:space="preserve">MODELO DE PARECER </w:t>
      </w:r>
      <w:r w:rsidRPr="76BDE112" w:rsidR="2F9FC96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 xml:space="preserve">- 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TERMO ADITIVO</w:t>
      </w:r>
      <w:r w:rsidRPr="76BDE112" w:rsidR="668DD88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/APOSTILAMENTO</w:t>
      </w:r>
      <w:r w:rsidRPr="76BDE112" w:rsidR="67EAD0F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 xml:space="preserve"> DE CONTRATOS</w:t>
      </w:r>
      <w:r w:rsidRPr="76BDE112" w:rsidR="74AE25E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t-BR"/>
        </w:rPr>
        <w:t>]</w:t>
      </w:r>
    </w:p>
    <w:p xmlns:wp14="http://schemas.microsoft.com/office/word/2010/wordml" w:rsidP="4555F699" wp14:paraId="2EDA6947" wp14:textId="49FCF46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4555F699" wp14:paraId="6367F462" wp14:textId="18B9388B">
      <w:pPr>
        <w:spacing w:before="240" w:beforeAutospacing="off" w:after="240" w:afterAutospacing="off"/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Identificação do Projeto</w:t>
      </w:r>
    </w:p>
    <w:p xmlns:wp14="http://schemas.microsoft.com/office/word/2010/wordml" w:rsidP="76BDE112" wp14:paraId="528219B1" wp14:textId="7B5A3AC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Título do Projeto:</w:t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[Inserir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 xml:space="preserve"> nome completo do projeto]</w:t>
      </w:r>
    </w:p>
    <w:p xmlns:wp14="http://schemas.microsoft.com/office/word/2010/wordml" w:rsidP="76BDE112" wp14:paraId="6FDBCB25" wp14:textId="19E3372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Número do TED: 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[Inserir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 xml:space="preserve"> número]</w:t>
      </w:r>
    </w:p>
    <w:p xmlns:wp14="http://schemas.microsoft.com/office/word/2010/wordml" w:rsidP="76BDE112" wp14:paraId="79ED136A" wp14:textId="439B446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N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úmero do 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Contrato:</w:t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[Inserir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 xml:space="preserve"> número]</w:t>
      </w:r>
    </w:p>
    <w:p xmlns:wp14="http://schemas.microsoft.com/office/word/2010/wordml" w:rsidP="76BDE112" wp14:paraId="3B58CB7F" wp14:textId="2367DDF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Período de Vigência Atual:</w:t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[De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 xml:space="preserve"> DD/MM/AAAA a DD/MM/AAAA]</w:t>
      </w:r>
    </w:p>
    <w:p w:rsidR="38CBFFA2" w:rsidP="76BDE112" w:rsidRDefault="38CBFFA2" w14:paraId="0C8D838C" w14:textId="41AA42D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Valor </w:t>
      </w:r>
      <w:r w:rsidRPr="76BDE112" w:rsidR="2276B5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T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otal Atual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:</w:t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[Inserir</w:t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 xml:space="preserve"> valor]</w:t>
      </w:r>
    </w:p>
    <w:p xmlns:wp14="http://schemas.microsoft.com/office/word/2010/wordml" wp14:paraId="529A34C9" wp14:textId="7AC566CB"/>
    <w:p xmlns:wp14="http://schemas.microsoft.com/office/word/2010/wordml" w:rsidP="76BDE112" wp14:paraId="029AC16E" wp14:textId="48B9A64F">
      <w:pPr>
        <w:spacing w:before="240" w:beforeAutospacing="off" w:after="240" w:afterAutospacing="off"/>
      </w:pPr>
      <w:r w:rsidRPr="76BDE112" w:rsidR="3BA6028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1</w:t>
      </w: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. </w:t>
      </w:r>
      <w:r w:rsidRPr="76BDE112" w:rsidR="1657234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Contextualização</w:t>
      </w:r>
    </w:p>
    <w:p xmlns:wp14="http://schemas.microsoft.com/office/word/2010/wordml" w:rsidP="76BDE112" wp14:paraId="1CCD5264" wp14:textId="4246B7E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pt-BR"/>
        </w:rPr>
      </w:pPr>
      <w:r w:rsidRPr="76BDE112" w:rsidR="0D636C6C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pt-BR"/>
        </w:rPr>
        <w:t>[Descrever o objeto do projeto e apontar o objetivo do Termo Aditivo ou Apostilamento].</w:t>
      </w:r>
    </w:p>
    <w:p xmlns:wp14="http://schemas.microsoft.com/office/word/2010/wordml" w:rsidP="76BDE112" wp14:paraId="1C55793B" wp14:textId="6ACA881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pt-BR"/>
        </w:rPr>
      </w:pPr>
      <w:r w:rsidRPr="76BDE112" w:rsidR="3E47E38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pt-BR"/>
        </w:rPr>
        <w:t xml:space="preserve">Exemplo: </w:t>
      </w:r>
    </w:p>
    <w:p xmlns:wp14="http://schemas.microsoft.com/office/word/2010/wordml" w:rsidP="76BDE112" wp14:paraId="56E92D26" wp14:textId="72FF147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pt-BR"/>
        </w:rPr>
      </w:pPr>
      <w:r w:rsidRPr="76BDE112" w:rsidR="3E47E386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pt-BR"/>
        </w:rPr>
        <w:t>O projeto em questão tem como objetivo promover a formação continuada de educadores que atuam na educação do campo, por meio de atividades presenciais e a distância, com o desenvolvimento de material didático e ações formativas em parceria com redes municipais de ensino.</w:t>
      </w:r>
    </w:p>
    <w:p xmlns:wp14="http://schemas.microsoft.com/office/word/2010/wordml" w:rsidP="76BDE112" wp14:paraId="5A23EEC4" wp14:textId="1ACECDB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 xml:space="preserve">O objeto do presente parecer é justificar a solicitação de </w:t>
      </w:r>
      <w:r w:rsidRPr="76BDE112" w:rsidR="0FEBDD0C">
        <w:rPr>
          <w:rFonts w:ascii="Aptos" w:hAnsi="Aptos" w:eastAsia="Aptos" w:cs="Aptos"/>
          <w:b w:val="1"/>
          <w:bCs w:val="1"/>
          <w:i w:val="1"/>
          <w:iCs w:val="1"/>
          <w:noProof w:val="0"/>
          <w:color w:val="auto"/>
          <w:sz w:val="24"/>
          <w:szCs w:val="24"/>
          <w:lang w:val="pt-BR"/>
        </w:rPr>
        <w:t>prorrogação da vigência</w:t>
      </w: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 xml:space="preserve"> do projeto por 60 (sessenta) dias, estendendo o prazo final para 30/11/2024, sem alteração do valor global pactuado.</w:t>
      </w:r>
    </w:p>
    <w:p xmlns:wp14="http://schemas.microsoft.com/office/word/2010/wordml" w:rsidP="76BDE112" wp14:paraId="2C97F024" wp14:textId="616010E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pt-BR"/>
        </w:rPr>
      </w:pPr>
    </w:p>
    <w:p xmlns:wp14="http://schemas.microsoft.com/office/word/2010/wordml" w:rsidP="76BDE112" wp14:paraId="61ED1CE1" wp14:textId="274481E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lang w:val="pt-BR"/>
        </w:rPr>
        <w:t xml:space="preserve">3. Justificativa </w:t>
      </w:r>
    </w:p>
    <w:p xmlns:wp14="http://schemas.microsoft.com/office/word/2010/wordml" w:rsidP="76BDE112" wp14:paraId="74E43C6B" wp14:textId="7F799EB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FF0000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0"/>
          <w:bCs w:val="0"/>
          <w:i w:val="0"/>
          <w:iCs w:val="0"/>
          <w:noProof w:val="0"/>
          <w:color w:val="FF0000"/>
          <w:sz w:val="24"/>
          <w:szCs w:val="24"/>
          <w:lang w:val="pt-BR"/>
        </w:rPr>
        <w:t>[Descrever de forma objetiva a justificativa para o aditivo].</w:t>
      </w:r>
    </w:p>
    <w:p xmlns:wp14="http://schemas.microsoft.com/office/word/2010/wordml" w:rsidP="76BDE112" wp14:paraId="69FF393C" wp14:textId="0D28A12C">
      <w:pPr>
        <w:pStyle w:val="Normal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Exemplo:</w:t>
      </w:r>
    </w:p>
    <w:p xmlns:wp14="http://schemas.microsoft.com/office/word/2010/wordml" w:rsidP="76BDE112" wp14:paraId="118E793C" wp14:textId="77133711">
      <w:pPr>
        <w:pStyle w:val="Normal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>A prorrogação se faz necessária para garantir a finalização adequada das atividades relacionadas à análise e sistematização dos relatos avaliativos produzidos pelos cursistas, etapa prevista como entrega final do projeto. Houve uma adesão superior à expectativa inicial, com recebimento de cerca de 480 relatos, o que ampliou significativamente o volume de trabalho da equipe.</w:t>
      </w:r>
    </w:p>
    <w:p xmlns:wp14="http://schemas.microsoft.com/office/word/2010/wordml" w:rsidP="76BDE112" wp14:paraId="2701B2DF" wp14:textId="636E7527">
      <w:pPr>
        <w:pStyle w:val="Normal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</w:pP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 xml:space="preserve">Ressalta-se que todas as demais etapas do projeto foram executadas conforme cronograma, e que a equipe técnica permanece mobilizada, havendo saldo suficiente para a conclusão das atividades. A prorrogação visa assegurar a qualidade dos </w:t>
      </w: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>produtos finais</w:t>
      </w:r>
      <w:r w:rsidRPr="76BDE112" w:rsidR="0FEBDD0C">
        <w:rPr>
          <w:rFonts w:ascii="Aptos" w:hAnsi="Aptos" w:eastAsia="Aptos" w:cs="Aptos"/>
          <w:b w:val="0"/>
          <w:bCs w:val="0"/>
          <w:i w:val="1"/>
          <w:iCs w:val="1"/>
          <w:noProof w:val="0"/>
          <w:color w:val="auto"/>
          <w:sz w:val="24"/>
          <w:szCs w:val="24"/>
          <w:lang w:val="pt-BR"/>
        </w:rPr>
        <w:t xml:space="preserve"> e cumprir integralmente os objetivos pactuados, sem a necessidade de recursos adicionais.</w:t>
      </w:r>
    </w:p>
    <w:p xmlns:wp14="http://schemas.microsoft.com/office/word/2010/wordml" w:rsidP="76BDE112" wp14:paraId="64B1FECF" wp14:textId="4E580660">
      <w:pPr>
        <w:spacing w:before="240" w:beforeAutospacing="off" w:after="240" w:afterAutospacing="off"/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4. Análise Técnica</w:t>
      </w:r>
      <w:r>
        <w:br/>
      </w:r>
      <w:r w:rsidRPr="76BDE112" w:rsidR="38CBFFA2">
        <w:rPr>
          <w:rFonts w:ascii="Aptos" w:hAnsi="Aptos" w:eastAsia="Aptos" w:cs="Aptos"/>
          <w:noProof w:val="0"/>
          <w:color w:val="FF0000"/>
          <w:sz w:val="24"/>
          <w:szCs w:val="24"/>
          <w:lang w:val="pt-BR"/>
        </w:rPr>
        <w:t>[Apontar a adequação do pedido em relação ao objeto do projeto, metas do plano de trabalho, vigência legal, execução financeira, e riscos envolvidos. Seguem orientações que podem ser utilizadas conforme o caso:]</w:t>
      </w:r>
    </w:p>
    <w:p xmlns:wp14="http://schemas.microsoft.com/office/word/2010/wordml" w:rsidP="76BDE112" wp14:paraId="04A856DC" wp14:textId="7797F85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A solicitação encontra respaldo no item [X.X] do Plano de Trabalho original, que admite ajustes mediante justificativa técnica.</w:t>
      </w:r>
    </w:p>
    <w:p xmlns:wp14="http://schemas.microsoft.com/office/word/2010/wordml" w:rsidP="76BDE112" wp14:paraId="35A0034D" wp14:textId="404876B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A execução financeira atual encontra-se em [X]% do total recebido, com saldo compatível com as ações remanescentes.</w:t>
      </w:r>
    </w:p>
    <w:p xmlns:wp14="http://schemas.microsoft.com/office/word/2010/wordml" w:rsidP="76BDE112" wp14:paraId="3417F04D" wp14:textId="70FD32F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A nova vigência solicitada está dentro do prazo máximo previsto para a execução dos recursos, não havendo impedimento legal ou contratual.</w:t>
      </w:r>
    </w:p>
    <w:p xmlns:wp14="http://schemas.microsoft.com/office/word/2010/wordml" w:rsidP="76BDE112" wp14:paraId="3F616C42" wp14:textId="7FFC402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t-BR"/>
        </w:rPr>
        <w:t>A alteração não compromete o objeto original do projeto, mantendo-se o alinhamento aos seus objetivos e metas.</w:t>
      </w:r>
    </w:p>
    <w:p w:rsidR="38CBFFA2" w:rsidP="76BDE112" w:rsidRDefault="38CBFFA2" w14:paraId="311C4EB2" w14:textId="3EBE6CAE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5. Encaminhamento</w:t>
      </w:r>
      <w:r>
        <w:br/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Diante do exposto, </w:t>
      </w:r>
      <w:r w:rsidRPr="76BDE112" w:rsidR="0B92165A">
        <w:rPr>
          <w:rFonts w:ascii="Aptos" w:hAnsi="Aptos" w:eastAsia="Aptos" w:cs="Aptos"/>
          <w:noProof w:val="0"/>
          <w:sz w:val="24"/>
          <w:szCs w:val="24"/>
          <w:lang w:val="pt-BR"/>
        </w:rPr>
        <w:t>e</w:t>
      </w:r>
      <w:r w:rsidRPr="76BDE112" w:rsidR="38CBFFA2">
        <w:rPr>
          <w:rFonts w:ascii="Aptos" w:hAnsi="Aptos" w:eastAsia="Aptos" w:cs="Aptos"/>
          <w:noProof w:val="0"/>
          <w:sz w:val="24"/>
          <w:szCs w:val="24"/>
          <w:lang w:val="pt-BR"/>
        </w:rPr>
        <w:t>ncaminha-se este parecer à autoridade competente para manifestação e providências administrativas</w:t>
      </w:r>
      <w:r w:rsidRPr="76BDE112" w:rsidR="2489AAA9">
        <w:rPr>
          <w:rFonts w:ascii="Aptos" w:hAnsi="Aptos" w:eastAsia="Aptos" w:cs="Aptos"/>
          <w:noProof w:val="0"/>
          <w:sz w:val="24"/>
          <w:szCs w:val="24"/>
          <w:lang w:val="pt-BR"/>
        </w:rPr>
        <w:t>.</w:t>
      </w:r>
    </w:p>
    <w:p w:rsidR="76BDE112" w:rsidP="76BDE112" w:rsidRDefault="76BDE112" w14:paraId="210A0CB9" w14:textId="65F90473">
      <w:pPr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pt-BR"/>
        </w:rPr>
      </w:pPr>
    </w:p>
    <w:p xmlns:wp14="http://schemas.microsoft.com/office/word/2010/wordml" w:rsidP="76BDE112" wp14:paraId="09EB22A7" wp14:textId="2A29747A">
      <w:pPr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pt-BR"/>
        </w:rPr>
      </w:pPr>
      <w:r w:rsidRPr="76BDE112" w:rsidR="38CBFFA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pt-BR"/>
        </w:rPr>
        <w:t>Natal/RN, [DD] de [mês] de [AAAA]</w:t>
      </w:r>
    </w:p>
    <w:p w:rsidR="637500BE" w:rsidP="76BDE112" w:rsidRDefault="637500BE" w14:paraId="06182CD0" w14:textId="21AF76B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</w:pPr>
      <w:r w:rsidRPr="76BDE112" w:rsidR="637500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Coorden</w:t>
      </w:r>
      <w:r w:rsidRPr="76BDE112" w:rsidR="637500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ador</w:t>
      </w:r>
      <w:r w:rsidRPr="76BDE112" w:rsidR="637500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(a) do </w:t>
      </w:r>
      <w:r w:rsidRPr="76BDE112" w:rsidR="637500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Projeto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ad6a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902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2FEFF"/>
    <w:rsid w:val="0468D3CF"/>
    <w:rsid w:val="05C01E47"/>
    <w:rsid w:val="0B92165A"/>
    <w:rsid w:val="0D636C6C"/>
    <w:rsid w:val="0F4F4183"/>
    <w:rsid w:val="0FEBDD0C"/>
    <w:rsid w:val="135CF694"/>
    <w:rsid w:val="16572340"/>
    <w:rsid w:val="20F2A8B8"/>
    <w:rsid w:val="21E2FEFF"/>
    <w:rsid w:val="2276B5F2"/>
    <w:rsid w:val="2489AAA9"/>
    <w:rsid w:val="2F9FC96F"/>
    <w:rsid w:val="318FDD24"/>
    <w:rsid w:val="33EE22E3"/>
    <w:rsid w:val="38CBFFA2"/>
    <w:rsid w:val="390D3BD8"/>
    <w:rsid w:val="3BA6028F"/>
    <w:rsid w:val="3E47E386"/>
    <w:rsid w:val="40CB3408"/>
    <w:rsid w:val="441E2669"/>
    <w:rsid w:val="4555F699"/>
    <w:rsid w:val="48C3071D"/>
    <w:rsid w:val="48E2344C"/>
    <w:rsid w:val="4A416A32"/>
    <w:rsid w:val="4A544B1B"/>
    <w:rsid w:val="4B920610"/>
    <w:rsid w:val="502166CE"/>
    <w:rsid w:val="50F22D60"/>
    <w:rsid w:val="512C41C4"/>
    <w:rsid w:val="57692874"/>
    <w:rsid w:val="637500BE"/>
    <w:rsid w:val="668DD88D"/>
    <w:rsid w:val="67EAD0F9"/>
    <w:rsid w:val="69886AC3"/>
    <w:rsid w:val="72267208"/>
    <w:rsid w:val="74AE25EF"/>
    <w:rsid w:val="76BDE112"/>
    <w:rsid w:val="7D82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FEFF"/>
  <w15:chartTrackingRefBased/>
  <w15:docId w15:val="{FF51ECF1-1969-48A1-B8B1-1D079D72A7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4555F699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4555F69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f165ecde6249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FBDF94A110547A4A71E80497868DB" ma:contentTypeVersion="21" ma:contentTypeDescription="Create a new document." ma:contentTypeScope="" ma:versionID="b2fa3b79a8f32b110d5cad58f1a9ef44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451100efde314239330837b7cf107cce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_ip_UnifiedCompliancePolicyUIAction xmlns="http://schemas.microsoft.com/sharepoint/v3" xsi:nil="true"/>
    <lcf76f155ced4ddcb4097134ff3c332f xmlns="9686fd7e-0dc8-479b-a935-90c91445c46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7EFB81-6C43-4F64-9A68-251CCDF1B752}"/>
</file>

<file path=customXml/itemProps2.xml><?xml version="1.0" encoding="utf-8"?>
<ds:datastoreItem xmlns:ds="http://schemas.openxmlformats.org/officeDocument/2006/customXml" ds:itemID="{9F570BE6-E6AA-4B23-A13A-CD1B35C5A54D}"/>
</file>

<file path=customXml/itemProps3.xml><?xml version="1.0" encoding="utf-8"?>
<ds:datastoreItem xmlns:ds="http://schemas.openxmlformats.org/officeDocument/2006/customXml" ds:itemID="{5638E2B5-3E99-4ACA-A704-C1EE280E0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Priscyla da Silva Costa</dc:creator>
  <cp:keywords/>
  <dc:description/>
  <cp:lastModifiedBy>Raquel Priscyla da Silva Costa</cp:lastModifiedBy>
  <dcterms:created xsi:type="dcterms:W3CDTF">2025-07-21T18:25:43Z</dcterms:created>
  <dcterms:modified xsi:type="dcterms:W3CDTF">2025-07-21T18:58:12Z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