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50" w:rsidRDefault="00FE6F50" w:rsidP="009D4C7B">
      <w:pPr>
        <w:jc w:val="center"/>
      </w:pPr>
      <w:r>
        <w:t>PREGÃO SRP Nº 90001/2025 – IFRN/CNAT (158369)</w:t>
      </w:r>
    </w:p>
    <w:p w:rsidR="00FE6F50" w:rsidRDefault="00FE6F50" w:rsidP="009D4C7B">
      <w:pPr>
        <w:jc w:val="center"/>
      </w:pPr>
      <w:r>
        <w:t xml:space="preserve">OBJETO: </w:t>
      </w:r>
      <w:r w:rsidRPr="00FE6F50">
        <w:t>Contratação de serviços sob regime de execução indireta e contínua de empresa especializada em fornecimento de energia elétrica no ambiente de contratação livre para o IFRN/CNAT por um período de 24 meses</w:t>
      </w:r>
    </w:p>
    <w:p w:rsidR="00FE6F50" w:rsidRDefault="00FE6F50" w:rsidP="009D4C7B">
      <w:pPr>
        <w:jc w:val="center"/>
      </w:pPr>
    </w:p>
    <w:p w:rsidR="007135B8" w:rsidRDefault="009D4C7B" w:rsidP="009D4C7B">
      <w:pPr>
        <w:jc w:val="center"/>
      </w:pPr>
      <w:bookmarkStart w:id="0" w:name="_GoBack"/>
      <w:r>
        <w:t>DECLARAÇÃO DE QUALIFICAÇÃO ECONÔMICO-FINANCEIRA</w:t>
      </w:r>
    </w:p>
    <w:bookmarkEnd w:id="0"/>
    <w:p w:rsidR="009D4C7B" w:rsidRDefault="009D4C7B" w:rsidP="009D4C7B"/>
    <w:p w:rsidR="009D4C7B" w:rsidRDefault="009D4C7B" w:rsidP="009D4C7B">
      <w:pPr>
        <w:jc w:val="both"/>
      </w:pPr>
      <w:r>
        <w:t xml:space="preserve">A empresa __________________ </w:t>
      </w:r>
      <w:r>
        <w:t>(razão social), inscrita sob o CNPJ n°</w:t>
      </w:r>
      <w:r>
        <w:t xml:space="preserve"> _______________</w:t>
      </w:r>
      <w:r>
        <w:t xml:space="preserve">, sediada à (endereço completo) por intermédio de seu representante legal, infra-assinado, para fins de demonstração de sua qualificação econômico-financeira, declara que as demonstrações abaixo correspondem a real situação da proponente, com base no balanço patrimonial, demonstração de resultado de exercício e demais demonstrações contábeis dos 2 (dois) últimos </w:t>
      </w:r>
      <w:r>
        <w:t>exercícios</w:t>
      </w:r>
      <w:r>
        <w:t xml:space="preserve"> sociais, em anexo:</w:t>
      </w:r>
    </w:p>
    <w:tbl>
      <w:tblPr>
        <w:tblW w:w="46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1936"/>
        <w:gridCol w:w="814"/>
        <w:gridCol w:w="1844"/>
        <w:gridCol w:w="849"/>
      </w:tblGrid>
      <w:tr w:rsidR="00FE6F50" w:rsidRPr="005316F6" w:rsidTr="00FE6F50">
        <w:trPr>
          <w:trHeight w:val="30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Último exercício social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Penúltimo </w:t>
            </w:r>
            <w:r w:rsidR="00FE6F50" w:rsidRPr="00FE6F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exercício</w:t>
            </w:r>
            <w:r w:rsidRPr="005316F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social</w:t>
            </w:r>
          </w:p>
        </w:tc>
      </w:tr>
      <w:tr w:rsidR="00FE6F50" w:rsidRPr="005316F6" w:rsidTr="00FE6F50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Tipo de </w:t>
            </w:r>
            <w:r w:rsidR="00FE6F50"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>Índice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Memória de Cálculo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FE6F50" w:rsidP="005316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Índice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Memória de Cálculo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FE6F50" w:rsidP="005316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Índice</w:t>
            </w:r>
          </w:p>
        </w:tc>
      </w:tr>
      <w:tr w:rsidR="00FE6F50" w:rsidRPr="005316F6" w:rsidTr="00FE6F50">
        <w:trPr>
          <w:trHeight w:val="6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b/>
                <w:color w:val="000000"/>
                <w:u w:val="single"/>
                <w:lang w:eastAsia="pt-BR"/>
              </w:rPr>
              <w:t>Liquidez Geral (LG</w:t>
            </w:r>
            <w:r w:rsidR="00FE6F50" w:rsidRPr="00FE6F50">
              <w:rPr>
                <w:rFonts w:ascii="Calibri" w:eastAsia="Times New Roman" w:hAnsi="Calibri" w:cs="Calibri"/>
                <w:b/>
                <w:color w:val="000000"/>
                <w:u w:val="single"/>
                <w:lang w:eastAsia="pt-BR"/>
              </w:rPr>
              <w:t>)</w:t>
            </w: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LG= (AC + RLP)/(PC + ELP)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E6F50" w:rsidRPr="005316F6" w:rsidTr="00FE6F50">
        <w:trPr>
          <w:trHeight w:val="6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6F6" w:rsidRPr="005316F6" w:rsidRDefault="00FE6F50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b/>
                <w:color w:val="000000"/>
                <w:u w:val="single"/>
                <w:lang w:eastAsia="pt-BR"/>
              </w:rPr>
              <w:t>Liquidez</w:t>
            </w:r>
            <w:r w:rsidR="005316F6" w:rsidRPr="005316F6">
              <w:rPr>
                <w:rFonts w:ascii="Calibri" w:eastAsia="Times New Roman" w:hAnsi="Calibri" w:cs="Calibri"/>
                <w:b/>
                <w:color w:val="000000"/>
                <w:u w:val="single"/>
                <w:lang w:eastAsia="pt-BR"/>
              </w:rPr>
              <w:t xml:space="preserve"> Corrente (LC)</w:t>
            </w:r>
            <w:r w:rsidR="005316F6"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LC=AC/PC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E6F50" w:rsidRPr="005316F6" w:rsidTr="00FE6F50">
        <w:trPr>
          <w:trHeight w:val="6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b/>
                <w:color w:val="000000"/>
                <w:u w:val="single"/>
                <w:lang w:eastAsia="pt-BR"/>
              </w:rPr>
              <w:t>Solvência Geral (SG)</w:t>
            </w: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SG=AT/(PC + ELP)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16F6" w:rsidRPr="005316F6" w:rsidTr="00FE6F50">
        <w:trPr>
          <w:trHeight w:val="14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6F6" w:rsidRPr="005316F6" w:rsidRDefault="005316F6" w:rsidP="0053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>Legenda:</w:t>
            </w: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316F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AC:</w:t>
            </w: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Ativo Circulante;                                                                                                                                                                                     </w:t>
            </w:r>
            <w:r w:rsidRPr="005316F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PC:</w:t>
            </w: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Passivo Circulante;</w:t>
            </w: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316F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RLP:</w:t>
            </w: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Realizável a Longo Prazo;</w:t>
            </w: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316F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ELP:</w:t>
            </w: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FE6F50"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>Exigível</w:t>
            </w: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 Longo Prazo.</w:t>
            </w: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316F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AT:</w:t>
            </w:r>
            <w:r w:rsidRPr="005316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Ativo Total;</w:t>
            </w:r>
          </w:p>
        </w:tc>
      </w:tr>
    </w:tbl>
    <w:p w:rsidR="009D4C7B" w:rsidRDefault="009D4C7B" w:rsidP="009D4C7B">
      <w:pPr>
        <w:jc w:val="both"/>
      </w:pPr>
    </w:p>
    <w:p w:rsidR="00FE6F50" w:rsidRDefault="00FE6F50" w:rsidP="009D4C7B">
      <w:pPr>
        <w:jc w:val="both"/>
      </w:pPr>
    </w:p>
    <w:tbl>
      <w:tblPr>
        <w:tblW w:w="460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130"/>
        <w:gridCol w:w="1417"/>
        <w:gridCol w:w="1135"/>
        <w:gridCol w:w="2445"/>
      </w:tblGrid>
      <w:tr w:rsidR="00FE6F50" w:rsidRPr="00FE6F50" w:rsidTr="00FE6F50">
        <w:trPr>
          <w:trHeight w:val="300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Último exercício social</w:t>
            </w: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Penúltimo exercício social</w:t>
            </w:r>
          </w:p>
        </w:tc>
      </w:tr>
      <w:tr w:rsidR="00FE6F50" w:rsidRPr="00FE6F50" w:rsidTr="00FE6F50">
        <w:trPr>
          <w:trHeight w:val="12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color w:val="000000"/>
                <w:lang w:eastAsia="pt-BR"/>
              </w:rPr>
              <w:t>Item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Valor (R$)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Percentual em</w:t>
            </w:r>
            <w:r w:rsidRPr="00FE6F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br/>
              <w:t>relação ao valor</w:t>
            </w:r>
            <w:r w:rsidRPr="00FE6F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br/>
              <w:t>estimado da</w:t>
            </w:r>
            <w:r w:rsidRPr="00FE6F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br/>
              <w:t>contratação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Valor (R$)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Percentual em</w:t>
            </w:r>
            <w:r w:rsidRPr="00FE6F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br/>
              <w:t>relação ao valor</w:t>
            </w:r>
            <w:r w:rsidRPr="00FE6F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br/>
              <w:t>estimado da</w:t>
            </w:r>
            <w:r w:rsidRPr="00FE6F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br/>
              <w:t>contratação</w:t>
            </w:r>
          </w:p>
        </w:tc>
      </w:tr>
      <w:tr w:rsidR="00FE6F50" w:rsidRPr="00FE6F50" w:rsidTr="00FE6F50">
        <w:trPr>
          <w:trHeight w:val="157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color w:val="000000"/>
                <w:lang w:eastAsia="pt-BR"/>
              </w:rPr>
              <w:t>Capital Circulante Liquido ou</w:t>
            </w:r>
            <w:r w:rsidRPr="00FE6F50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Capital de Giro (Ativo</w:t>
            </w:r>
            <w:r w:rsidRPr="00FE6F50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Circulante -</w:t>
            </w:r>
            <w:r w:rsidRPr="00FE6F5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Passivo Circulante)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E6F50" w:rsidRPr="00FE6F50" w:rsidTr="00FE6F50">
        <w:trPr>
          <w:trHeight w:val="60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Patrimônio Líquido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50" w:rsidRPr="00FE6F50" w:rsidRDefault="00FE6F50" w:rsidP="00FE6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E6F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9D4C7B" w:rsidRDefault="009D4C7B" w:rsidP="009D4C7B">
      <w:pPr>
        <w:jc w:val="both"/>
      </w:pPr>
    </w:p>
    <w:p w:rsidR="009D4C7B" w:rsidRDefault="009D4C7B" w:rsidP="009D4C7B">
      <w:pPr>
        <w:jc w:val="both"/>
      </w:pPr>
      <w:r>
        <w:t xml:space="preserve">Obs.: Os </w:t>
      </w:r>
      <w:r w:rsidR="00FE6F50">
        <w:t>índices</w:t>
      </w:r>
      <w:r>
        <w:t xml:space="preserve"> deverão ser apresentados com 2 (duas) casas decimais.</w:t>
      </w:r>
    </w:p>
    <w:p w:rsidR="00FE6F50" w:rsidRDefault="00FE6F50" w:rsidP="009D4C7B">
      <w:pPr>
        <w:jc w:val="both"/>
      </w:pPr>
    </w:p>
    <w:p w:rsidR="00FE6F50" w:rsidRDefault="00FE6F50" w:rsidP="009D4C7B">
      <w:pPr>
        <w:jc w:val="both"/>
      </w:pPr>
      <w:r>
        <w:t>________________ (munícipio – sede) de____</w:t>
      </w:r>
      <w:proofErr w:type="gramStart"/>
      <w:r>
        <w:t>_(</w:t>
      </w:r>
      <w:proofErr w:type="gramEnd"/>
      <w:r>
        <w:t>dia)______(mês) de______(ano).</w:t>
      </w:r>
    </w:p>
    <w:p w:rsidR="00FE6F50" w:rsidRDefault="00FE6F50" w:rsidP="009D4C7B">
      <w:pPr>
        <w:jc w:val="both"/>
      </w:pPr>
    </w:p>
    <w:p w:rsidR="00FE6F50" w:rsidRDefault="00FE6F50" w:rsidP="00FE6F50">
      <w:pPr>
        <w:jc w:val="center"/>
      </w:pPr>
      <w:r>
        <w:t>____________________________________</w:t>
      </w:r>
    </w:p>
    <w:p w:rsidR="00FE6F50" w:rsidRDefault="00FE6F50" w:rsidP="00FE6F50">
      <w:pPr>
        <w:jc w:val="center"/>
      </w:pPr>
      <w:r>
        <w:t>(Nome)</w:t>
      </w:r>
    </w:p>
    <w:p w:rsidR="00FE6F50" w:rsidRDefault="00FE6F50" w:rsidP="00FE6F50">
      <w:pPr>
        <w:jc w:val="center"/>
      </w:pPr>
      <w:r>
        <w:t>Função</w:t>
      </w:r>
    </w:p>
    <w:p w:rsidR="00FE6F50" w:rsidRDefault="00FE6F50" w:rsidP="00FE6F50">
      <w:pPr>
        <w:jc w:val="center"/>
      </w:pPr>
      <w:r>
        <w:t>CPF do responsável pela empresa</w:t>
      </w:r>
    </w:p>
    <w:p w:rsidR="00FE6F50" w:rsidRDefault="00FE6F50" w:rsidP="009D4C7B">
      <w:pPr>
        <w:jc w:val="both"/>
      </w:pPr>
    </w:p>
    <w:p w:rsidR="00FE6F50" w:rsidRPr="009D4C7B" w:rsidRDefault="00FE6F50" w:rsidP="009D4C7B">
      <w:pPr>
        <w:jc w:val="both"/>
      </w:pPr>
    </w:p>
    <w:sectPr w:rsidR="00FE6F50" w:rsidRPr="009D4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7B"/>
    <w:rsid w:val="005316F6"/>
    <w:rsid w:val="009D4C7B"/>
    <w:rsid w:val="00E678FD"/>
    <w:rsid w:val="00F903A7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20F5"/>
  <w15:chartTrackingRefBased/>
  <w15:docId w15:val="{E89A1B94-3542-4D67-8457-1D95A6FD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Henrique Vale dos Reis</dc:creator>
  <cp:keywords/>
  <dc:description/>
  <cp:lastModifiedBy>Fabio Henrique Vale dos Reis</cp:lastModifiedBy>
  <cp:revision>1</cp:revision>
  <dcterms:created xsi:type="dcterms:W3CDTF">2025-03-07T17:47:00Z</dcterms:created>
  <dcterms:modified xsi:type="dcterms:W3CDTF">2025-03-07T18:44:00Z</dcterms:modified>
</cp:coreProperties>
</file>